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C" w:rsidRPr="00FF0FBC" w:rsidRDefault="00FF0FBC" w:rsidP="00FF0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FBC">
        <w:rPr>
          <w:rFonts w:ascii="Times New Roman" w:hAnsi="Times New Roman" w:cs="Times New Roman"/>
          <w:sz w:val="28"/>
          <w:szCs w:val="28"/>
        </w:rPr>
        <w:t>Отчет</w:t>
      </w:r>
    </w:p>
    <w:p w:rsidR="00FF0FBC" w:rsidRPr="00FF0FBC" w:rsidRDefault="00FF0FBC" w:rsidP="00FF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BC">
        <w:rPr>
          <w:rFonts w:ascii="Times New Roman" w:hAnsi="Times New Roman" w:cs="Times New Roman"/>
          <w:sz w:val="28"/>
          <w:szCs w:val="28"/>
        </w:rPr>
        <w:t>о посещении историко-краеведческого музея им. Полетаева.</w:t>
      </w:r>
    </w:p>
    <w:p w:rsidR="00FF0FBC" w:rsidRPr="00FF0FBC" w:rsidRDefault="00FF0FBC" w:rsidP="00FF0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765007" wp14:editId="12E8FF27">
            <wp:simplePos x="0" y="0"/>
            <wp:positionH relativeFrom="column">
              <wp:posOffset>3851910</wp:posOffset>
            </wp:positionH>
            <wp:positionV relativeFrom="paragraph">
              <wp:posOffset>41275</wp:posOffset>
            </wp:positionV>
            <wp:extent cx="2086610" cy="2434590"/>
            <wp:effectExtent l="0" t="0" r="8890" b="3810"/>
            <wp:wrapTight wrapText="bothSides">
              <wp:wrapPolygon edited="0">
                <wp:start x="0" y="0"/>
                <wp:lineTo x="0" y="21465"/>
                <wp:lineTo x="21495" y="21465"/>
                <wp:lineTo x="21495" y="0"/>
                <wp:lineTo x="0" y="0"/>
              </wp:wrapPolygon>
            </wp:wrapTight>
            <wp:docPr id="5" name="Рисунок 8" descr="C:\Users\Микитенко\Desktop\IMG_20191011_14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китенко\Desktop\IMG_20191011_143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12386"/>
                    <a:stretch/>
                  </pic:blipFill>
                  <pic:spPr bwMode="auto">
                    <a:xfrm>
                      <a:off x="0" y="0"/>
                      <a:ext cx="208661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0FBC">
        <w:rPr>
          <w:rFonts w:ascii="Times New Roman" w:hAnsi="Times New Roman" w:cs="Times New Roman"/>
          <w:sz w:val="28"/>
          <w:szCs w:val="28"/>
        </w:rPr>
        <w:t xml:space="preserve">В рамках краевой акции «День кадета в музее» для </w:t>
      </w:r>
      <w:proofErr w:type="gramStart"/>
      <w:r w:rsidRPr="00FF0F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0FBC">
        <w:rPr>
          <w:rFonts w:ascii="Times New Roman" w:hAnsi="Times New Roman" w:cs="Times New Roman"/>
          <w:sz w:val="28"/>
          <w:szCs w:val="28"/>
        </w:rPr>
        <w:t>/с 41 учебной группы 11.10.2019г.  была организована экскурсия в Туапсинский историко-краеведческий музей им. Н.Г. Полетаева.</w:t>
      </w:r>
      <w:r w:rsidRPr="00FF0F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F0FBC" w:rsidRPr="00FF0FBC" w:rsidRDefault="00FF0FBC" w:rsidP="00F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4EBD52" wp14:editId="1CC1D0AD">
            <wp:simplePos x="0" y="0"/>
            <wp:positionH relativeFrom="column">
              <wp:posOffset>-80010</wp:posOffset>
            </wp:positionH>
            <wp:positionV relativeFrom="paragraph">
              <wp:posOffset>1047750</wp:posOffset>
            </wp:positionV>
            <wp:extent cx="179070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370" y="21494"/>
                <wp:lineTo x="21370" y="0"/>
                <wp:lineTo x="0" y="0"/>
              </wp:wrapPolygon>
            </wp:wrapTight>
            <wp:docPr id="6" name="Рисунок 6" descr="C:\Users\Микитенко\Desktop\IMG_20191011_14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китенко\Desktop\IMG_20191011_143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7011" b="6880"/>
                    <a:stretch/>
                  </pic:blipFill>
                  <pic:spPr bwMode="auto">
                    <a:xfrm>
                      <a:off x="0" y="0"/>
                      <a:ext cx="17907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FBC">
        <w:rPr>
          <w:rFonts w:ascii="Times New Roman" w:hAnsi="Times New Roman" w:cs="Times New Roman"/>
          <w:sz w:val="28"/>
          <w:szCs w:val="28"/>
        </w:rPr>
        <w:t xml:space="preserve">Музей создан на основании решения Туапсинского исполкома 28.02.1946 г. С 1950-х гг. силами музея под руководством профессора Анфимова Н.В. ведутся первые археологические раскопки на территории Туапсинского района. </w:t>
      </w:r>
    </w:p>
    <w:p w:rsidR="00FF0FBC" w:rsidRPr="00FF0FBC" w:rsidRDefault="00FF0FBC" w:rsidP="00F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37B974" wp14:editId="29D25781">
            <wp:simplePos x="0" y="0"/>
            <wp:positionH relativeFrom="column">
              <wp:posOffset>941070</wp:posOffset>
            </wp:positionH>
            <wp:positionV relativeFrom="paragraph">
              <wp:posOffset>2441575</wp:posOffset>
            </wp:positionV>
            <wp:extent cx="3296285" cy="2895600"/>
            <wp:effectExtent l="0" t="0" r="0" b="0"/>
            <wp:wrapSquare wrapText="bothSides"/>
            <wp:docPr id="8" name="Рисунок 8" descr="C:\Users\Микитенко\Desktop\IMG_20191011_1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китенко\Desktop\IMG_20191011_15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0420" b="23314"/>
                    <a:stretch/>
                  </pic:blipFill>
                  <pic:spPr bwMode="auto">
                    <a:xfrm>
                      <a:off x="0" y="0"/>
                      <a:ext cx="32962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B57D82D" wp14:editId="740D31AD">
            <wp:simplePos x="0" y="0"/>
            <wp:positionH relativeFrom="column">
              <wp:posOffset>2323465</wp:posOffset>
            </wp:positionH>
            <wp:positionV relativeFrom="paragraph">
              <wp:posOffset>53975</wp:posOffset>
            </wp:positionV>
            <wp:extent cx="1913255" cy="1951990"/>
            <wp:effectExtent l="0" t="0" r="0" b="0"/>
            <wp:wrapTight wrapText="bothSides">
              <wp:wrapPolygon edited="0">
                <wp:start x="0" y="0"/>
                <wp:lineTo x="0" y="21291"/>
                <wp:lineTo x="21292" y="21291"/>
                <wp:lineTo x="21292" y="0"/>
                <wp:lineTo x="0" y="0"/>
              </wp:wrapPolygon>
            </wp:wrapTight>
            <wp:docPr id="7" name="Рисунок 7" descr="C:\Users\Микитенко\Desktop\IMG_20191011_15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китенко\Desktop\IMG_20191011_151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20995"/>
                    <a:stretch/>
                  </pic:blipFill>
                  <pic:spPr bwMode="auto">
                    <a:xfrm>
                      <a:off x="0" y="0"/>
                      <a:ext cx="191325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FBC">
        <w:rPr>
          <w:rFonts w:ascii="Times New Roman" w:hAnsi="Times New Roman" w:cs="Times New Roman"/>
          <w:sz w:val="28"/>
          <w:szCs w:val="28"/>
        </w:rPr>
        <w:t xml:space="preserve">В фонды музея поступили находки </w:t>
      </w:r>
      <w:proofErr w:type="spellStart"/>
      <w:r w:rsidRPr="00FF0FBC">
        <w:rPr>
          <w:rFonts w:ascii="Times New Roman" w:hAnsi="Times New Roman" w:cs="Times New Roman"/>
          <w:sz w:val="28"/>
          <w:szCs w:val="28"/>
        </w:rPr>
        <w:t>зихского</w:t>
      </w:r>
      <w:proofErr w:type="spellEnd"/>
      <w:r w:rsidRPr="00FF0FBC">
        <w:rPr>
          <w:rFonts w:ascii="Times New Roman" w:hAnsi="Times New Roman" w:cs="Times New Roman"/>
          <w:sz w:val="28"/>
          <w:szCs w:val="28"/>
        </w:rPr>
        <w:t xml:space="preserve"> могильника </w:t>
      </w:r>
      <w:proofErr w:type="spellStart"/>
      <w:r w:rsidRPr="00FF0FBC">
        <w:rPr>
          <w:rFonts w:ascii="Times New Roman" w:hAnsi="Times New Roman" w:cs="Times New Roman"/>
          <w:sz w:val="28"/>
          <w:szCs w:val="28"/>
        </w:rPr>
        <w:t>Сопино</w:t>
      </w:r>
      <w:proofErr w:type="spellEnd"/>
      <w:r w:rsidRPr="00FF0FBC">
        <w:rPr>
          <w:rFonts w:ascii="Times New Roman" w:hAnsi="Times New Roman" w:cs="Times New Roman"/>
          <w:sz w:val="28"/>
          <w:szCs w:val="28"/>
        </w:rPr>
        <w:t xml:space="preserve"> эпохи раннего средневековья (орудия труда, предметы быта, украшения, погребальные сосуды). Также в музее хранятся предметы из гробницы </w:t>
      </w:r>
      <w:proofErr w:type="spellStart"/>
      <w:r w:rsidRPr="00FF0FBC">
        <w:rPr>
          <w:rFonts w:ascii="Times New Roman" w:hAnsi="Times New Roman" w:cs="Times New Roman"/>
          <w:sz w:val="28"/>
          <w:szCs w:val="28"/>
        </w:rPr>
        <w:t>Псыбе</w:t>
      </w:r>
      <w:proofErr w:type="spellEnd"/>
      <w:r w:rsidRPr="00FF0FBC">
        <w:rPr>
          <w:rFonts w:ascii="Times New Roman" w:hAnsi="Times New Roman" w:cs="Times New Roman"/>
          <w:sz w:val="28"/>
          <w:szCs w:val="28"/>
        </w:rPr>
        <w:t>, ранняя бронза, посл. четверть III тыс. до н.э. (наконечники копий, ножи, украшения).</w:t>
      </w:r>
      <w:r w:rsidRPr="00FF0F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F0FBC" w:rsidRPr="00FF0FBC" w:rsidRDefault="00FF0FBC" w:rsidP="00F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FBC">
        <w:rPr>
          <w:rFonts w:ascii="Times New Roman" w:hAnsi="Times New Roman" w:cs="Times New Roman"/>
          <w:sz w:val="28"/>
          <w:szCs w:val="28"/>
        </w:rPr>
        <w:t>Для кадет была проведена экскурсия по залам  "Природа Туапсинского района", "Археология", "Дореволюционная история Туапсе", "Кабинет Н.Г. Полетаева", "Туапсе в годы Великой Отечественной войны", "Диорама "Битва за Туапсе"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FBC" w:rsidRPr="00FF0FBC" w:rsidRDefault="00FF0FBC" w:rsidP="00FF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FBC" w:rsidRPr="00FF0FBC" w:rsidRDefault="00FF0FBC" w:rsidP="00FF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43" w:rsidRPr="00FF0FBC" w:rsidRDefault="00FF0FBC" w:rsidP="00FF0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BC">
        <w:rPr>
          <w:rFonts w:ascii="Times New Roman" w:hAnsi="Times New Roman" w:cs="Times New Roman"/>
          <w:i/>
          <w:sz w:val="28"/>
          <w:szCs w:val="28"/>
        </w:rPr>
        <w:t>Воспитатель 41 учебной группы                    Микитенко Н.В.</w:t>
      </w:r>
    </w:p>
    <w:sectPr w:rsidR="00405643" w:rsidRPr="00FF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9B"/>
    <w:rsid w:val="00405643"/>
    <w:rsid w:val="00EE3E9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</dc:creator>
  <cp:keywords/>
  <dc:description/>
  <cp:lastModifiedBy>РИФ</cp:lastModifiedBy>
  <cp:revision>2</cp:revision>
  <dcterms:created xsi:type="dcterms:W3CDTF">2019-10-14T11:28:00Z</dcterms:created>
  <dcterms:modified xsi:type="dcterms:W3CDTF">2019-10-14T11:31:00Z</dcterms:modified>
</cp:coreProperties>
</file>