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E52" w:rsidRDefault="00B75E52" w:rsidP="00984F42">
      <w:pPr>
        <w:pStyle w:val="a3"/>
        <w:rPr>
          <w:rFonts w:ascii="Times New Roman" w:hAnsi="Times New Roman" w:cs="Times New Roman"/>
          <w:b/>
          <w:color w:val="FF0000"/>
          <w:sz w:val="36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3308350" y="717550"/>
            <wp:positionH relativeFrom="margin">
              <wp:align>right</wp:align>
            </wp:positionH>
            <wp:positionV relativeFrom="margin">
              <wp:align>top</wp:align>
            </wp:positionV>
            <wp:extent cx="1489075" cy="1489075"/>
            <wp:effectExtent l="0" t="0" r="0" b="0"/>
            <wp:wrapSquare wrapText="bothSides"/>
            <wp:docPr id="3" name="Рисунок 3" descr="https://volsk-sh-3.edusite.ru/images/raspisan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volsk-sh-3.edusite.ru/images/raspisani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75" cy="148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6CC6" w:rsidRPr="00B76CC6" w:rsidRDefault="00B76CC6" w:rsidP="00B76CC6">
      <w:pPr>
        <w:pStyle w:val="a3"/>
        <w:jc w:val="center"/>
        <w:rPr>
          <w:rFonts w:ascii="Times New Roman" w:hAnsi="Times New Roman" w:cs="Times New Roman"/>
          <w:b/>
          <w:color w:val="00CC00"/>
          <w:sz w:val="44"/>
          <w:szCs w:val="32"/>
          <w:lang w:eastAsia="ru-RU"/>
        </w:rPr>
      </w:pPr>
      <w:r w:rsidRPr="00B76CC6">
        <w:rPr>
          <w:rFonts w:ascii="Times New Roman" w:hAnsi="Times New Roman" w:cs="Times New Roman"/>
          <w:b/>
          <w:color w:val="00CC00"/>
          <w:sz w:val="44"/>
          <w:szCs w:val="32"/>
          <w:lang w:eastAsia="ru-RU"/>
        </w:rPr>
        <w:t>РАСПИСАНИЕ ОГЭ 2022</w:t>
      </w:r>
    </w:p>
    <w:p w:rsidR="00B76CC6" w:rsidRPr="00984F42" w:rsidRDefault="00B76CC6" w:rsidP="00B76CC6">
      <w:pPr>
        <w:pStyle w:val="a3"/>
        <w:jc w:val="both"/>
        <w:rPr>
          <w:rFonts w:ascii="Times New Roman" w:hAnsi="Times New Roman" w:cs="Times New Roman"/>
          <w:color w:val="494949"/>
          <w:spacing w:val="-2"/>
          <w:sz w:val="4"/>
          <w:szCs w:val="32"/>
          <w:lang w:eastAsia="ru-RU"/>
        </w:rPr>
      </w:pPr>
    </w:p>
    <w:p w:rsidR="00B76CC6" w:rsidRPr="00B76CC6" w:rsidRDefault="00B76CC6" w:rsidP="00B76CC6">
      <w:pPr>
        <w:pStyle w:val="a3"/>
        <w:jc w:val="center"/>
        <w:rPr>
          <w:rFonts w:ascii="Times New Roman" w:hAnsi="Times New Roman" w:cs="Times New Roman"/>
          <w:b/>
          <w:color w:val="FF0000"/>
          <w:spacing w:val="-2"/>
          <w:sz w:val="36"/>
          <w:szCs w:val="32"/>
          <w:lang w:eastAsia="ru-RU"/>
        </w:rPr>
      </w:pPr>
      <w:r w:rsidRPr="00B76CC6">
        <w:rPr>
          <w:rFonts w:ascii="Times New Roman" w:hAnsi="Times New Roman" w:cs="Times New Roman"/>
          <w:b/>
          <w:color w:val="FF0000"/>
          <w:spacing w:val="-2"/>
          <w:sz w:val="36"/>
          <w:szCs w:val="32"/>
          <w:lang w:eastAsia="ru-RU"/>
        </w:rPr>
        <w:t>Основной период</w:t>
      </w:r>
    </w:p>
    <w:p w:rsidR="00B76CC6" w:rsidRPr="00204EE9" w:rsidRDefault="00B76CC6" w:rsidP="00B76CC6">
      <w:pPr>
        <w:pStyle w:val="a3"/>
        <w:jc w:val="center"/>
        <w:rPr>
          <w:rFonts w:ascii="Times New Roman" w:hAnsi="Times New Roman" w:cs="Times New Roman"/>
          <w:b/>
          <w:color w:val="FF0000"/>
          <w:spacing w:val="-2"/>
          <w:sz w:val="2"/>
          <w:szCs w:val="32"/>
          <w:lang w:eastAsia="ru-RU"/>
        </w:rPr>
      </w:pPr>
    </w:p>
    <w:p w:rsidR="00B76CC6" w:rsidRPr="00B76CC6" w:rsidRDefault="00E52194" w:rsidP="00B76CC6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19</w:t>
      </w:r>
      <w:r w:rsidR="00B76CC6" w:rsidRPr="00B76CC6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мая (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>четверг</w:t>
      </w:r>
      <w:r w:rsidR="00B76CC6" w:rsidRPr="00B76CC6">
        <w:rPr>
          <w:rFonts w:ascii="Times New Roman" w:hAnsi="Times New Roman" w:cs="Times New Roman"/>
          <w:b/>
          <w:sz w:val="32"/>
          <w:szCs w:val="32"/>
          <w:lang w:eastAsia="ru-RU"/>
        </w:rPr>
        <w:t>)</w:t>
      </w:r>
      <w:r w:rsidR="00B76CC6" w:rsidRPr="00B76CC6">
        <w:rPr>
          <w:rFonts w:ascii="Times New Roman" w:hAnsi="Times New Roman" w:cs="Times New Roman"/>
          <w:sz w:val="32"/>
          <w:szCs w:val="32"/>
          <w:lang w:eastAsia="ru-RU"/>
        </w:rPr>
        <w:t xml:space="preserve"> – иностранные языки;</w:t>
      </w:r>
    </w:p>
    <w:p w:rsidR="00B76CC6" w:rsidRPr="00B76CC6" w:rsidRDefault="00E52194" w:rsidP="00B76CC6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20</w:t>
      </w:r>
      <w:r w:rsidR="00B76CC6" w:rsidRPr="00B76CC6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мая (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>пятница</w:t>
      </w:r>
      <w:r w:rsidR="00B76CC6" w:rsidRPr="00B76CC6">
        <w:rPr>
          <w:rFonts w:ascii="Times New Roman" w:hAnsi="Times New Roman" w:cs="Times New Roman"/>
          <w:b/>
          <w:sz w:val="32"/>
          <w:szCs w:val="32"/>
          <w:lang w:eastAsia="ru-RU"/>
        </w:rPr>
        <w:t>)</w:t>
      </w:r>
      <w:r w:rsidR="00B76CC6" w:rsidRPr="00B76CC6">
        <w:rPr>
          <w:rFonts w:ascii="Times New Roman" w:hAnsi="Times New Roman" w:cs="Times New Roman"/>
          <w:sz w:val="32"/>
          <w:szCs w:val="32"/>
          <w:lang w:eastAsia="ru-RU"/>
        </w:rPr>
        <w:t xml:space="preserve"> – иностранные языки;</w:t>
      </w:r>
    </w:p>
    <w:p w:rsidR="00B76CC6" w:rsidRDefault="00193FDC" w:rsidP="00B76CC6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23</w:t>
      </w:r>
      <w:r w:rsidR="00B76CC6" w:rsidRPr="00B76CC6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мая (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>понедельник</w:t>
      </w:r>
      <w:r w:rsidR="00B76CC6" w:rsidRPr="00B76CC6">
        <w:rPr>
          <w:rFonts w:ascii="Times New Roman" w:hAnsi="Times New Roman" w:cs="Times New Roman"/>
          <w:b/>
          <w:sz w:val="32"/>
          <w:szCs w:val="32"/>
          <w:lang w:eastAsia="ru-RU"/>
        </w:rPr>
        <w:t>)</w:t>
      </w:r>
      <w:r w:rsidR="00B76CC6" w:rsidRPr="00B76CC6">
        <w:rPr>
          <w:rFonts w:ascii="Times New Roman" w:hAnsi="Times New Roman" w:cs="Times New Roman"/>
          <w:sz w:val="32"/>
          <w:szCs w:val="32"/>
          <w:lang w:eastAsia="ru-RU"/>
        </w:rPr>
        <w:t xml:space="preserve"> – математика;</w:t>
      </w:r>
    </w:p>
    <w:p w:rsidR="00204EE9" w:rsidRPr="00B76CC6" w:rsidRDefault="00204EE9" w:rsidP="00B76CC6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24</w:t>
      </w:r>
      <w:r w:rsidRPr="00B76CC6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мая (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>вторник</w:t>
      </w:r>
      <w:r w:rsidRPr="00B76CC6">
        <w:rPr>
          <w:rFonts w:ascii="Times New Roman" w:hAnsi="Times New Roman" w:cs="Times New Roman"/>
          <w:b/>
          <w:sz w:val="32"/>
          <w:szCs w:val="32"/>
          <w:lang w:eastAsia="ru-RU"/>
        </w:rPr>
        <w:t>)</w:t>
      </w:r>
      <w:r w:rsidRPr="00B76CC6">
        <w:rPr>
          <w:rFonts w:ascii="Times New Roman" w:hAnsi="Times New Roman" w:cs="Times New Roman"/>
          <w:sz w:val="32"/>
          <w:szCs w:val="32"/>
          <w:lang w:eastAsia="ru-RU"/>
        </w:rPr>
        <w:t xml:space="preserve"> – математика;</w:t>
      </w:r>
    </w:p>
    <w:p w:rsidR="00B76CC6" w:rsidRDefault="00B76CC6" w:rsidP="00B76CC6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B76CC6">
        <w:rPr>
          <w:rFonts w:ascii="Times New Roman" w:hAnsi="Times New Roman" w:cs="Times New Roman"/>
          <w:b/>
          <w:sz w:val="32"/>
          <w:szCs w:val="32"/>
          <w:lang w:eastAsia="ru-RU"/>
        </w:rPr>
        <w:t>27 мая (пятница)</w:t>
      </w:r>
      <w:r w:rsidRPr="00B76CC6">
        <w:rPr>
          <w:rFonts w:ascii="Times New Roman" w:hAnsi="Times New Roman" w:cs="Times New Roman"/>
          <w:sz w:val="32"/>
          <w:szCs w:val="32"/>
          <w:lang w:eastAsia="ru-RU"/>
        </w:rPr>
        <w:t xml:space="preserve"> – обществознание;</w:t>
      </w:r>
    </w:p>
    <w:p w:rsidR="00204EE9" w:rsidRPr="00B76CC6" w:rsidRDefault="00204EE9" w:rsidP="00B76CC6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28</w:t>
      </w:r>
      <w:r w:rsidRPr="00B76CC6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мая (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>суббота</w:t>
      </w:r>
      <w:r w:rsidRPr="00B76CC6">
        <w:rPr>
          <w:rFonts w:ascii="Times New Roman" w:hAnsi="Times New Roman" w:cs="Times New Roman"/>
          <w:b/>
          <w:sz w:val="32"/>
          <w:szCs w:val="32"/>
          <w:lang w:eastAsia="ru-RU"/>
        </w:rPr>
        <w:t>)</w:t>
      </w:r>
      <w:r w:rsidRPr="00B76CC6">
        <w:rPr>
          <w:rFonts w:ascii="Times New Roman" w:hAnsi="Times New Roman" w:cs="Times New Roman"/>
          <w:sz w:val="32"/>
          <w:szCs w:val="32"/>
          <w:lang w:eastAsia="ru-RU"/>
        </w:rPr>
        <w:t xml:space="preserve"> – обществознание;</w:t>
      </w:r>
    </w:p>
    <w:p w:rsidR="00B76CC6" w:rsidRPr="00B76CC6" w:rsidRDefault="00B76CC6" w:rsidP="00B76CC6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B76CC6">
        <w:rPr>
          <w:rFonts w:ascii="Times New Roman" w:hAnsi="Times New Roman" w:cs="Times New Roman"/>
          <w:b/>
          <w:sz w:val="32"/>
          <w:szCs w:val="32"/>
          <w:lang w:eastAsia="ru-RU"/>
        </w:rPr>
        <w:t>1 июня (среда)</w:t>
      </w:r>
      <w:r w:rsidRPr="00B76CC6">
        <w:rPr>
          <w:rFonts w:ascii="Times New Roman" w:hAnsi="Times New Roman" w:cs="Times New Roman"/>
          <w:sz w:val="32"/>
          <w:szCs w:val="32"/>
          <w:lang w:eastAsia="ru-RU"/>
        </w:rPr>
        <w:t xml:space="preserve"> – история, физика, биология, химия;</w:t>
      </w:r>
    </w:p>
    <w:p w:rsidR="00B26862" w:rsidRDefault="00B76CC6" w:rsidP="00B76CC6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B76CC6">
        <w:rPr>
          <w:rFonts w:ascii="Times New Roman" w:hAnsi="Times New Roman" w:cs="Times New Roman"/>
          <w:b/>
          <w:sz w:val="32"/>
          <w:szCs w:val="32"/>
          <w:lang w:eastAsia="ru-RU"/>
        </w:rPr>
        <w:t>7 июня (вторник)</w:t>
      </w:r>
      <w:r w:rsidRPr="00B76CC6">
        <w:rPr>
          <w:rFonts w:ascii="Times New Roman" w:hAnsi="Times New Roman" w:cs="Times New Roman"/>
          <w:sz w:val="32"/>
          <w:szCs w:val="32"/>
          <w:lang w:eastAsia="ru-RU"/>
        </w:rPr>
        <w:t xml:space="preserve"> – </w:t>
      </w:r>
      <w:r w:rsidR="00B26862">
        <w:rPr>
          <w:rFonts w:ascii="Times New Roman" w:hAnsi="Times New Roman" w:cs="Times New Roman"/>
          <w:sz w:val="32"/>
          <w:szCs w:val="32"/>
          <w:lang w:eastAsia="ru-RU"/>
        </w:rPr>
        <w:t>русский язык;</w:t>
      </w:r>
    </w:p>
    <w:p w:rsidR="00204EE9" w:rsidRDefault="00204EE9" w:rsidP="00B76CC6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8</w:t>
      </w:r>
      <w:r w:rsidRPr="00B76CC6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июня (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>среда</w:t>
      </w:r>
      <w:r w:rsidRPr="00B76CC6">
        <w:rPr>
          <w:rFonts w:ascii="Times New Roman" w:hAnsi="Times New Roman" w:cs="Times New Roman"/>
          <w:b/>
          <w:sz w:val="32"/>
          <w:szCs w:val="32"/>
          <w:lang w:eastAsia="ru-RU"/>
        </w:rPr>
        <w:t>)</w:t>
      </w:r>
      <w:r w:rsidRPr="00B76CC6">
        <w:rPr>
          <w:rFonts w:ascii="Times New Roman" w:hAnsi="Times New Roman" w:cs="Times New Roman"/>
          <w:sz w:val="32"/>
          <w:szCs w:val="32"/>
          <w:lang w:eastAsia="ru-RU"/>
        </w:rPr>
        <w:t xml:space="preserve"> – </w:t>
      </w:r>
      <w:r>
        <w:rPr>
          <w:rFonts w:ascii="Times New Roman" w:hAnsi="Times New Roman" w:cs="Times New Roman"/>
          <w:sz w:val="32"/>
          <w:szCs w:val="32"/>
          <w:lang w:eastAsia="ru-RU"/>
        </w:rPr>
        <w:t>русский язык;</w:t>
      </w:r>
    </w:p>
    <w:p w:rsidR="00B76CC6" w:rsidRPr="00B76CC6" w:rsidRDefault="00B26862" w:rsidP="00B76CC6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B76CC6">
        <w:rPr>
          <w:rFonts w:ascii="Times New Roman" w:hAnsi="Times New Roman" w:cs="Times New Roman"/>
          <w:b/>
          <w:sz w:val="32"/>
          <w:szCs w:val="32"/>
          <w:lang w:eastAsia="ru-RU"/>
        </w:rPr>
        <w:t>15 июня (среда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) </w:t>
      </w:r>
      <w:proofErr w:type="gramStart"/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– </w:t>
      </w:r>
      <w:r w:rsidRPr="00B76CC6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B76CC6" w:rsidRPr="00B76CC6">
        <w:rPr>
          <w:rFonts w:ascii="Times New Roman" w:hAnsi="Times New Roman" w:cs="Times New Roman"/>
          <w:sz w:val="32"/>
          <w:szCs w:val="32"/>
          <w:lang w:eastAsia="ru-RU"/>
        </w:rPr>
        <w:t>биология</w:t>
      </w:r>
      <w:proofErr w:type="gramEnd"/>
      <w:r w:rsidR="00B76CC6" w:rsidRPr="00B76CC6">
        <w:rPr>
          <w:rFonts w:ascii="Times New Roman" w:hAnsi="Times New Roman" w:cs="Times New Roman"/>
          <w:sz w:val="32"/>
          <w:szCs w:val="32"/>
          <w:lang w:eastAsia="ru-RU"/>
        </w:rPr>
        <w:t>, информатика, география, химия;</w:t>
      </w:r>
    </w:p>
    <w:p w:rsidR="00B76CC6" w:rsidRPr="00B76CC6" w:rsidRDefault="00B26862" w:rsidP="00B76CC6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22</w:t>
      </w:r>
      <w:r w:rsidR="00B76CC6" w:rsidRPr="00B76CC6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июня (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>среда</w:t>
      </w:r>
      <w:r w:rsidR="00B76CC6" w:rsidRPr="00B76CC6">
        <w:rPr>
          <w:rFonts w:ascii="Times New Roman" w:hAnsi="Times New Roman" w:cs="Times New Roman"/>
          <w:b/>
          <w:sz w:val="32"/>
          <w:szCs w:val="32"/>
          <w:lang w:eastAsia="ru-RU"/>
        </w:rPr>
        <w:t>)</w:t>
      </w:r>
      <w:r w:rsidR="00B76CC6" w:rsidRPr="00B76CC6">
        <w:rPr>
          <w:rFonts w:ascii="Times New Roman" w:hAnsi="Times New Roman" w:cs="Times New Roman"/>
          <w:sz w:val="32"/>
          <w:szCs w:val="32"/>
          <w:lang w:eastAsia="ru-RU"/>
        </w:rPr>
        <w:t xml:space="preserve"> – литература,</w:t>
      </w:r>
      <w:r w:rsidR="0050250D">
        <w:rPr>
          <w:rFonts w:ascii="Times New Roman" w:hAnsi="Times New Roman" w:cs="Times New Roman"/>
          <w:sz w:val="32"/>
          <w:szCs w:val="32"/>
          <w:lang w:eastAsia="ru-RU"/>
        </w:rPr>
        <w:t xml:space="preserve"> физика, информатика, география.</w:t>
      </w:r>
    </w:p>
    <w:p w:rsidR="00B76CC6" w:rsidRPr="00984F42" w:rsidRDefault="00B76CC6" w:rsidP="00B76CC6">
      <w:pPr>
        <w:pStyle w:val="a3"/>
        <w:jc w:val="center"/>
        <w:rPr>
          <w:rFonts w:ascii="Times New Roman" w:hAnsi="Times New Roman" w:cs="Times New Roman"/>
          <w:b/>
          <w:bCs/>
          <w:color w:val="FF0000"/>
          <w:sz w:val="6"/>
          <w:szCs w:val="32"/>
          <w:lang w:eastAsia="ru-RU"/>
        </w:rPr>
      </w:pPr>
    </w:p>
    <w:p w:rsidR="00B76CC6" w:rsidRPr="00B76CC6" w:rsidRDefault="00B76CC6" w:rsidP="00B76CC6">
      <w:pPr>
        <w:pStyle w:val="a3"/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  <w:u w:val="single"/>
          <w:lang w:eastAsia="ru-RU"/>
        </w:rPr>
      </w:pPr>
      <w:r w:rsidRPr="00B76CC6">
        <w:rPr>
          <w:rFonts w:ascii="Times New Roman" w:hAnsi="Times New Roman" w:cs="Times New Roman"/>
          <w:b/>
          <w:bCs/>
          <w:color w:val="0070C0"/>
          <w:sz w:val="32"/>
          <w:szCs w:val="32"/>
          <w:u w:val="single"/>
          <w:lang w:eastAsia="ru-RU"/>
        </w:rPr>
        <w:t>Резервные дни</w:t>
      </w:r>
    </w:p>
    <w:p w:rsidR="00B76CC6" w:rsidRPr="00204EE9" w:rsidRDefault="00B76CC6" w:rsidP="00B76CC6">
      <w:pPr>
        <w:pStyle w:val="a3"/>
        <w:jc w:val="center"/>
        <w:rPr>
          <w:rFonts w:ascii="Times New Roman" w:hAnsi="Times New Roman" w:cs="Times New Roman"/>
          <w:color w:val="FF0000"/>
          <w:sz w:val="6"/>
          <w:szCs w:val="32"/>
          <w:lang w:eastAsia="ru-RU"/>
        </w:rPr>
      </w:pPr>
    </w:p>
    <w:p w:rsidR="00B76CC6" w:rsidRPr="00B76CC6" w:rsidRDefault="0050250D" w:rsidP="00B76CC6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4 июл</w:t>
      </w:r>
      <w:r w:rsidR="00B76CC6" w:rsidRPr="00B76CC6">
        <w:rPr>
          <w:rFonts w:ascii="Times New Roman" w:hAnsi="Times New Roman" w:cs="Times New Roman"/>
          <w:b/>
          <w:sz w:val="32"/>
          <w:szCs w:val="32"/>
          <w:lang w:eastAsia="ru-RU"/>
        </w:rPr>
        <w:t>я (понедельник)</w:t>
      </w:r>
      <w:r w:rsidR="00B76CC6" w:rsidRPr="00B76CC6">
        <w:rPr>
          <w:rFonts w:ascii="Times New Roman" w:hAnsi="Times New Roman" w:cs="Times New Roman"/>
          <w:sz w:val="32"/>
          <w:szCs w:val="32"/>
          <w:lang w:eastAsia="ru-RU"/>
        </w:rPr>
        <w:t xml:space="preserve"> – по всем учебным предметам (кроме русского языка и математики);</w:t>
      </w:r>
    </w:p>
    <w:p w:rsidR="00B76CC6" w:rsidRDefault="0050250D" w:rsidP="00B76CC6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5 июл</w:t>
      </w:r>
      <w:r w:rsidR="00B76CC6" w:rsidRPr="00B76CC6">
        <w:rPr>
          <w:rFonts w:ascii="Times New Roman" w:hAnsi="Times New Roman" w:cs="Times New Roman"/>
          <w:b/>
          <w:sz w:val="32"/>
          <w:szCs w:val="32"/>
          <w:lang w:eastAsia="ru-RU"/>
        </w:rPr>
        <w:t>я (вторник)</w:t>
      </w:r>
      <w:r w:rsidR="00B76CC6" w:rsidRPr="00B76CC6">
        <w:rPr>
          <w:rFonts w:ascii="Times New Roman" w:hAnsi="Times New Roman" w:cs="Times New Roman"/>
          <w:sz w:val="32"/>
          <w:szCs w:val="32"/>
          <w:lang w:eastAsia="ru-RU"/>
        </w:rPr>
        <w:t xml:space="preserve"> – русский язык; </w:t>
      </w:r>
    </w:p>
    <w:p w:rsidR="00B76CC6" w:rsidRPr="00B76CC6" w:rsidRDefault="0050250D" w:rsidP="00B76CC6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6 июл</w:t>
      </w:r>
      <w:r w:rsidR="00B76CC6" w:rsidRPr="00B76CC6">
        <w:rPr>
          <w:rFonts w:ascii="Times New Roman" w:hAnsi="Times New Roman" w:cs="Times New Roman"/>
          <w:b/>
          <w:sz w:val="32"/>
          <w:szCs w:val="32"/>
          <w:lang w:eastAsia="ru-RU"/>
        </w:rPr>
        <w:t>я (среда)</w:t>
      </w:r>
      <w:r w:rsidR="00B76CC6" w:rsidRPr="00B76CC6">
        <w:rPr>
          <w:rFonts w:ascii="Times New Roman" w:hAnsi="Times New Roman" w:cs="Times New Roman"/>
          <w:sz w:val="32"/>
          <w:szCs w:val="32"/>
          <w:lang w:eastAsia="ru-RU"/>
        </w:rPr>
        <w:t xml:space="preserve"> – по всем учебным предметам (кроме русского языка и математики);</w:t>
      </w:r>
    </w:p>
    <w:p w:rsidR="0050250D" w:rsidRDefault="0050250D" w:rsidP="00B76CC6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7 июл</w:t>
      </w:r>
      <w:r w:rsidR="00B76CC6" w:rsidRPr="00B76CC6">
        <w:rPr>
          <w:rFonts w:ascii="Times New Roman" w:hAnsi="Times New Roman" w:cs="Times New Roman"/>
          <w:b/>
          <w:sz w:val="32"/>
          <w:szCs w:val="32"/>
          <w:lang w:eastAsia="ru-RU"/>
        </w:rPr>
        <w:t>я (четверг)</w:t>
      </w:r>
      <w:r w:rsidR="00B76CC6" w:rsidRPr="00B76CC6">
        <w:rPr>
          <w:rFonts w:ascii="Times New Roman" w:hAnsi="Times New Roman" w:cs="Times New Roman"/>
          <w:sz w:val="32"/>
          <w:szCs w:val="32"/>
          <w:lang w:eastAsia="ru-RU"/>
        </w:rPr>
        <w:t xml:space="preserve"> – математика; </w:t>
      </w:r>
    </w:p>
    <w:p w:rsidR="00B76CC6" w:rsidRPr="00B76CC6" w:rsidRDefault="0050250D" w:rsidP="00B76CC6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50250D">
        <w:rPr>
          <w:rFonts w:ascii="Times New Roman" w:hAnsi="Times New Roman" w:cs="Times New Roman"/>
          <w:b/>
          <w:sz w:val="32"/>
          <w:szCs w:val="32"/>
          <w:lang w:eastAsia="ru-RU"/>
        </w:rPr>
        <w:t>8</w:t>
      </w:r>
      <w:r w:rsidR="00B76CC6" w:rsidRPr="0050250D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июля (пятница)</w:t>
      </w:r>
      <w:r w:rsidR="00B76CC6" w:rsidRPr="00B76CC6">
        <w:rPr>
          <w:rFonts w:ascii="Times New Roman" w:hAnsi="Times New Roman" w:cs="Times New Roman"/>
          <w:sz w:val="32"/>
          <w:szCs w:val="32"/>
          <w:lang w:eastAsia="ru-RU"/>
        </w:rPr>
        <w:t xml:space="preserve"> – по всем учебным предметам;</w:t>
      </w:r>
    </w:p>
    <w:p w:rsidR="00B76CC6" w:rsidRPr="00B76CC6" w:rsidRDefault="0050250D" w:rsidP="00B76CC6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9</w:t>
      </w:r>
      <w:r w:rsidR="00B76CC6" w:rsidRPr="00B76CC6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июля (суббота)</w:t>
      </w:r>
      <w:r w:rsidR="00B76CC6">
        <w:rPr>
          <w:rFonts w:ascii="Times New Roman" w:hAnsi="Times New Roman" w:cs="Times New Roman"/>
          <w:sz w:val="32"/>
          <w:szCs w:val="32"/>
          <w:lang w:eastAsia="ru-RU"/>
        </w:rPr>
        <w:t xml:space="preserve"> – по всем учебным предметам</w:t>
      </w:r>
      <w:r>
        <w:rPr>
          <w:rFonts w:ascii="Times New Roman" w:hAnsi="Times New Roman" w:cs="Times New Roman"/>
          <w:sz w:val="32"/>
          <w:szCs w:val="32"/>
          <w:lang w:eastAsia="ru-RU"/>
        </w:rPr>
        <w:t>.</w:t>
      </w:r>
    </w:p>
    <w:p w:rsidR="00B76CC6" w:rsidRPr="00984F42" w:rsidRDefault="00B76CC6" w:rsidP="00B76CC6">
      <w:pPr>
        <w:pStyle w:val="a3"/>
        <w:jc w:val="both"/>
        <w:rPr>
          <w:rFonts w:ascii="Times New Roman" w:hAnsi="Times New Roman" w:cs="Times New Roman"/>
          <w:color w:val="494949"/>
          <w:spacing w:val="-2"/>
          <w:sz w:val="2"/>
          <w:szCs w:val="32"/>
          <w:lang w:eastAsia="ru-RU"/>
        </w:rPr>
      </w:pPr>
      <w:bookmarkStart w:id="0" w:name="_GoBack"/>
      <w:bookmarkEnd w:id="0"/>
    </w:p>
    <w:p w:rsidR="00B76CC6" w:rsidRPr="00B76CC6" w:rsidRDefault="00B76CC6" w:rsidP="00B76CC6">
      <w:pPr>
        <w:pStyle w:val="a3"/>
        <w:jc w:val="center"/>
        <w:rPr>
          <w:rFonts w:ascii="Times New Roman" w:hAnsi="Times New Roman" w:cs="Times New Roman"/>
          <w:b/>
          <w:color w:val="FFC000"/>
          <w:spacing w:val="-2"/>
          <w:sz w:val="36"/>
          <w:szCs w:val="32"/>
          <w:lang w:eastAsia="ru-RU"/>
        </w:rPr>
      </w:pPr>
      <w:r w:rsidRPr="00B76CC6">
        <w:rPr>
          <w:rFonts w:ascii="Times New Roman" w:hAnsi="Times New Roman" w:cs="Times New Roman"/>
          <w:b/>
          <w:color w:val="FFC000"/>
          <w:spacing w:val="-2"/>
          <w:sz w:val="36"/>
          <w:szCs w:val="32"/>
          <w:lang w:eastAsia="ru-RU"/>
        </w:rPr>
        <w:t>Дополнительный период</w:t>
      </w:r>
    </w:p>
    <w:p w:rsidR="00B76CC6" w:rsidRPr="00204EE9" w:rsidRDefault="00B76CC6" w:rsidP="00B76CC6">
      <w:pPr>
        <w:pStyle w:val="a3"/>
        <w:jc w:val="center"/>
        <w:rPr>
          <w:rFonts w:ascii="Times New Roman" w:hAnsi="Times New Roman" w:cs="Times New Roman"/>
          <w:b/>
          <w:color w:val="C00000"/>
          <w:spacing w:val="-2"/>
          <w:sz w:val="6"/>
          <w:szCs w:val="32"/>
          <w:lang w:eastAsia="ru-RU"/>
        </w:rPr>
      </w:pPr>
    </w:p>
    <w:p w:rsidR="00B76CC6" w:rsidRPr="00B76CC6" w:rsidRDefault="00B76CC6" w:rsidP="00B76CC6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B76CC6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5 сентября (понедельник) </w:t>
      </w:r>
      <w:r w:rsidRPr="00B76CC6">
        <w:rPr>
          <w:rFonts w:ascii="Times New Roman" w:hAnsi="Times New Roman" w:cs="Times New Roman"/>
          <w:sz w:val="32"/>
          <w:szCs w:val="32"/>
          <w:lang w:eastAsia="ru-RU"/>
        </w:rPr>
        <w:t>– математика;</w:t>
      </w:r>
    </w:p>
    <w:p w:rsidR="00B76CC6" w:rsidRPr="00B76CC6" w:rsidRDefault="00B76CC6" w:rsidP="00B76CC6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B76CC6">
        <w:rPr>
          <w:rFonts w:ascii="Times New Roman" w:hAnsi="Times New Roman" w:cs="Times New Roman"/>
          <w:b/>
          <w:sz w:val="32"/>
          <w:szCs w:val="32"/>
          <w:lang w:eastAsia="ru-RU"/>
        </w:rPr>
        <w:t>8 сентября (четверг)</w:t>
      </w:r>
      <w:r w:rsidRPr="00B76CC6">
        <w:rPr>
          <w:rFonts w:ascii="Times New Roman" w:hAnsi="Times New Roman" w:cs="Times New Roman"/>
          <w:sz w:val="32"/>
          <w:szCs w:val="32"/>
          <w:lang w:eastAsia="ru-RU"/>
        </w:rPr>
        <w:t xml:space="preserve"> – русский язык;</w:t>
      </w:r>
    </w:p>
    <w:p w:rsidR="00B76CC6" w:rsidRPr="00B76CC6" w:rsidRDefault="00B76CC6" w:rsidP="00B76CC6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B76CC6">
        <w:rPr>
          <w:rFonts w:ascii="Times New Roman" w:hAnsi="Times New Roman" w:cs="Times New Roman"/>
          <w:b/>
          <w:sz w:val="32"/>
          <w:szCs w:val="32"/>
          <w:lang w:eastAsia="ru-RU"/>
        </w:rPr>
        <w:t>12 сентября (понедельник)</w:t>
      </w:r>
      <w:r w:rsidRPr="00B76CC6">
        <w:rPr>
          <w:rFonts w:ascii="Times New Roman" w:hAnsi="Times New Roman" w:cs="Times New Roman"/>
          <w:sz w:val="32"/>
          <w:szCs w:val="32"/>
          <w:lang w:eastAsia="ru-RU"/>
        </w:rPr>
        <w:t xml:space="preserve"> – история, биология, физика, география;</w:t>
      </w:r>
    </w:p>
    <w:p w:rsidR="00B76CC6" w:rsidRPr="00B76CC6" w:rsidRDefault="00B76CC6" w:rsidP="00B76CC6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B76CC6">
        <w:rPr>
          <w:rFonts w:ascii="Times New Roman" w:hAnsi="Times New Roman" w:cs="Times New Roman"/>
          <w:b/>
          <w:sz w:val="32"/>
          <w:szCs w:val="32"/>
          <w:lang w:eastAsia="ru-RU"/>
        </w:rPr>
        <w:t>15 сентября (четверг)</w:t>
      </w:r>
      <w:r w:rsidRPr="00B76CC6">
        <w:rPr>
          <w:rFonts w:ascii="Times New Roman" w:hAnsi="Times New Roman" w:cs="Times New Roman"/>
          <w:sz w:val="32"/>
          <w:szCs w:val="32"/>
          <w:lang w:eastAsia="ru-RU"/>
        </w:rPr>
        <w:t xml:space="preserve"> – обществознание, химия, информатика, литература, иностранные языки.</w:t>
      </w:r>
    </w:p>
    <w:p w:rsidR="00B76CC6" w:rsidRPr="00204EE9" w:rsidRDefault="00B76CC6" w:rsidP="00B76CC6">
      <w:pPr>
        <w:pStyle w:val="a3"/>
        <w:jc w:val="both"/>
        <w:rPr>
          <w:rFonts w:ascii="Times New Roman" w:hAnsi="Times New Roman" w:cs="Times New Roman"/>
          <w:color w:val="444444"/>
          <w:sz w:val="10"/>
          <w:szCs w:val="32"/>
          <w:lang w:eastAsia="ru-RU"/>
        </w:rPr>
      </w:pPr>
    </w:p>
    <w:p w:rsidR="00B76CC6" w:rsidRPr="00B76CC6" w:rsidRDefault="00B76CC6" w:rsidP="00B76CC6">
      <w:pPr>
        <w:pStyle w:val="a3"/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  <w:u w:val="single"/>
          <w:lang w:eastAsia="ru-RU"/>
        </w:rPr>
      </w:pPr>
      <w:r w:rsidRPr="00B76CC6">
        <w:rPr>
          <w:rFonts w:ascii="Times New Roman" w:hAnsi="Times New Roman" w:cs="Times New Roman"/>
          <w:b/>
          <w:bCs/>
          <w:color w:val="0070C0"/>
          <w:sz w:val="32"/>
          <w:szCs w:val="32"/>
          <w:u w:val="single"/>
          <w:lang w:eastAsia="ru-RU"/>
        </w:rPr>
        <w:t>Резервные дни</w:t>
      </w:r>
    </w:p>
    <w:p w:rsidR="00B76CC6" w:rsidRPr="00B76CC6" w:rsidRDefault="00B76CC6" w:rsidP="00B76CC6">
      <w:pPr>
        <w:pStyle w:val="a3"/>
        <w:jc w:val="center"/>
        <w:rPr>
          <w:rFonts w:ascii="Times New Roman" w:hAnsi="Times New Roman" w:cs="Times New Roman"/>
          <w:color w:val="0070C0"/>
          <w:sz w:val="18"/>
          <w:szCs w:val="32"/>
          <w:u w:val="single"/>
          <w:lang w:eastAsia="ru-RU"/>
        </w:rPr>
      </w:pPr>
    </w:p>
    <w:p w:rsidR="00B76CC6" w:rsidRPr="00B76CC6" w:rsidRDefault="00B76CC6" w:rsidP="00B76CC6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B76CC6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20 сентября (вторник) </w:t>
      </w:r>
      <w:r w:rsidRPr="00B76CC6">
        <w:rPr>
          <w:rFonts w:ascii="Times New Roman" w:hAnsi="Times New Roman" w:cs="Times New Roman"/>
          <w:sz w:val="32"/>
          <w:szCs w:val="32"/>
          <w:lang w:eastAsia="ru-RU"/>
        </w:rPr>
        <w:t>– математика;</w:t>
      </w:r>
    </w:p>
    <w:p w:rsidR="00B76CC6" w:rsidRPr="00B76CC6" w:rsidRDefault="00B76CC6" w:rsidP="00B76CC6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B76CC6">
        <w:rPr>
          <w:rFonts w:ascii="Times New Roman" w:hAnsi="Times New Roman" w:cs="Times New Roman"/>
          <w:b/>
          <w:sz w:val="32"/>
          <w:szCs w:val="32"/>
          <w:lang w:eastAsia="ru-RU"/>
        </w:rPr>
        <w:t>21 сентября (среда)</w:t>
      </w:r>
      <w:r w:rsidRPr="00B76CC6">
        <w:rPr>
          <w:rFonts w:ascii="Times New Roman" w:hAnsi="Times New Roman" w:cs="Times New Roman"/>
          <w:sz w:val="32"/>
          <w:szCs w:val="32"/>
          <w:lang w:eastAsia="ru-RU"/>
        </w:rPr>
        <w:t xml:space="preserve"> – русский язык;</w:t>
      </w:r>
    </w:p>
    <w:p w:rsidR="00B76CC6" w:rsidRPr="00B76CC6" w:rsidRDefault="00B76CC6" w:rsidP="00B76CC6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B76CC6">
        <w:rPr>
          <w:rFonts w:ascii="Times New Roman" w:hAnsi="Times New Roman" w:cs="Times New Roman"/>
          <w:b/>
          <w:sz w:val="32"/>
          <w:szCs w:val="32"/>
          <w:lang w:eastAsia="ru-RU"/>
        </w:rPr>
        <w:t>22 сентября (четверг)</w:t>
      </w:r>
      <w:r w:rsidRPr="00B76CC6">
        <w:rPr>
          <w:rFonts w:ascii="Times New Roman" w:hAnsi="Times New Roman" w:cs="Times New Roman"/>
          <w:sz w:val="32"/>
          <w:szCs w:val="32"/>
          <w:lang w:eastAsia="ru-RU"/>
        </w:rPr>
        <w:t xml:space="preserve"> – по всем учебным предметам (кроме русского языка и математики);</w:t>
      </w:r>
    </w:p>
    <w:p w:rsidR="00B76CC6" w:rsidRPr="00B76CC6" w:rsidRDefault="00B76CC6" w:rsidP="00B76CC6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B76CC6">
        <w:rPr>
          <w:rFonts w:ascii="Times New Roman" w:hAnsi="Times New Roman" w:cs="Times New Roman"/>
          <w:b/>
          <w:sz w:val="32"/>
          <w:szCs w:val="32"/>
          <w:lang w:eastAsia="ru-RU"/>
        </w:rPr>
        <w:t>23 сентября (пятница)</w:t>
      </w:r>
      <w:r w:rsidRPr="00B76CC6">
        <w:rPr>
          <w:rFonts w:ascii="Times New Roman" w:hAnsi="Times New Roman" w:cs="Times New Roman"/>
          <w:sz w:val="32"/>
          <w:szCs w:val="32"/>
          <w:lang w:eastAsia="ru-RU"/>
        </w:rPr>
        <w:t xml:space="preserve"> – по всем учебным предметам (кроме русского языка и математики);</w:t>
      </w:r>
    </w:p>
    <w:p w:rsidR="00B76CC6" w:rsidRPr="00B76CC6" w:rsidRDefault="00B76CC6" w:rsidP="00B76CC6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B76CC6">
        <w:rPr>
          <w:rFonts w:ascii="Times New Roman" w:hAnsi="Times New Roman" w:cs="Times New Roman"/>
          <w:b/>
          <w:sz w:val="32"/>
          <w:szCs w:val="32"/>
          <w:lang w:eastAsia="ru-RU"/>
        </w:rPr>
        <w:t>24 сентября (суббота)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– по всем учебным предметам.</w:t>
      </w:r>
    </w:p>
    <w:p w:rsidR="00B76CC6" w:rsidRPr="006F1B02" w:rsidRDefault="00D3190A" w:rsidP="00D3190A">
      <w:pPr>
        <w:pStyle w:val="a3"/>
        <w:rPr>
          <w:rFonts w:ascii="Times New Roman" w:hAnsi="Times New Roman" w:cs="Times New Roman"/>
          <w:b/>
          <w:color w:val="0070C0"/>
          <w:sz w:val="44"/>
          <w:szCs w:val="36"/>
          <w:lang w:eastAsia="ru-RU"/>
        </w:rPr>
      </w:pPr>
      <w:r>
        <w:rPr>
          <w:rFonts w:ascii="Times New Roman" w:hAnsi="Times New Roman" w:cs="Times New Roman"/>
          <w:b/>
          <w:color w:val="0070C0"/>
          <w:sz w:val="44"/>
          <w:szCs w:val="36"/>
          <w:lang w:eastAsia="ru-RU"/>
        </w:rPr>
        <w:lastRenderedPageBreak/>
        <w:t xml:space="preserve">           </w:t>
      </w:r>
      <w:r w:rsidR="00B76CC6" w:rsidRPr="006F1B02">
        <w:rPr>
          <w:rFonts w:ascii="Times New Roman" w:hAnsi="Times New Roman" w:cs="Times New Roman"/>
          <w:b/>
          <w:color w:val="0070C0"/>
          <w:sz w:val="44"/>
          <w:szCs w:val="36"/>
          <w:lang w:eastAsia="ru-RU"/>
        </w:rPr>
        <w:t>Продолжительность ОГЭ 2022</w:t>
      </w:r>
    </w:p>
    <w:p w:rsidR="006F1B02" w:rsidRPr="006F1B02" w:rsidRDefault="006F1B02" w:rsidP="006F1B02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36"/>
          <w:lang w:eastAsia="ru-RU"/>
        </w:rPr>
      </w:pPr>
    </w:p>
    <w:p w:rsidR="006F1B02" w:rsidRPr="006F1B02" w:rsidRDefault="00D3190A" w:rsidP="00D3190A">
      <w:pPr>
        <w:pStyle w:val="a3"/>
        <w:rPr>
          <w:rFonts w:ascii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          </w:t>
      </w:r>
      <w:r w:rsidR="00B76CC6" w:rsidRPr="006F1B02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Время начала проведения экзамена ОГЭ </w:t>
      </w:r>
    </w:p>
    <w:p w:rsidR="006F1B02" w:rsidRPr="006F1B02" w:rsidRDefault="00D3190A" w:rsidP="00D3190A">
      <w:pPr>
        <w:pStyle w:val="a3"/>
        <w:rPr>
          <w:rFonts w:ascii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          </w:t>
      </w:r>
      <w:proofErr w:type="gramStart"/>
      <w:r w:rsidR="00B76CC6" w:rsidRPr="006F1B02">
        <w:rPr>
          <w:rFonts w:ascii="Times New Roman" w:hAnsi="Times New Roman" w:cs="Times New Roman"/>
          <w:b/>
          <w:sz w:val="36"/>
          <w:szCs w:val="36"/>
          <w:lang w:eastAsia="ru-RU"/>
        </w:rPr>
        <w:t>по</w:t>
      </w:r>
      <w:proofErr w:type="gramEnd"/>
      <w:r w:rsidR="00B76CC6" w:rsidRPr="006F1B02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учебным всем предметам начинается </w:t>
      </w:r>
    </w:p>
    <w:p w:rsidR="00B76CC6" w:rsidRDefault="00D3190A" w:rsidP="00D3190A">
      <w:pPr>
        <w:pStyle w:val="a3"/>
        <w:rPr>
          <w:rFonts w:ascii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         </w:t>
      </w:r>
      <w:proofErr w:type="gramStart"/>
      <w:r w:rsidR="00B76CC6" w:rsidRPr="006F1B02">
        <w:rPr>
          <w:rFonts w:ascii="Times New Roman" w:hAnsi="Times New Roman" w:cs="Times New Roman"/>
          <w:b/>
          <w:sz w:val="36"/>
          <w:szCs w:val="36"/>
          <w:lang w:eastAsia="ru-RU"/>
        </w:rPr>
        <w:t>в</w:t>
      </w:r>
      <w:proofErr w:type="gramEnd"/>
      <w:r w:rsidR="00B76CC6" w:rsidRPr="006F1B02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r w:rsidR="00B76CC6" w:rsidRPr="006F1B02">
        <w:rPr>
          <w:rFonts w:ascii="Times New Roman" w:hAnsi="Times New Roman" w:cs="Times New Roman"/>
          <w:b/>
          <w:color w:val="FF0000"/>
          <w:sz w:val="36"/>
          <w:szCs w:val="36"/>
          <w:lang w:eastAsia="ru-RU"/>
        </w:rPr>
        <w:t>10 час</w:t>
      </w:r>
      <w:r w:rsidR="006F1B02" w:rsidRPr="006F1B02">
        <w:rPr>
          <w:rFonts w:ascii="Times New Roman" w:hAnsi="Times New Roman" w:cs="Times New Roman"/>
          <w:b/>
          <w:color w:val="FF0000"/>
          <w:sz w:val="36"/>
          <w:szCs w:val="36"/>
          <w:lang w:eastAsia="ru-RU"/>
        </w:rPr>
        <w:t>ов 00 минут</w:t>
      </w:r>
      <w:r w:rsidR="006F1B02" w:rsidRPr="006F1B02">
        <w:rPr>
          <w:rFonts w:ascii="Times New Roman" w:hAnsi="Times New Roman" w:cs="Times New Roman"/>
          <w:color w:val="FF0000"/>
          <w:sz w:val="36"/>
          <w:szCs w:val="36"/>
          <w:lang w:eastAsia="ru-RU"/>
        </w:rPr>
        <w:t xml:space="preserve"> </w:t>
      </w:r>
      <w:r w:rsidR="006F1B02" w:rsidRPr="006F1B02">
        <w:rPr>
          <w:rFonts w:ascii="Times New Roman" w:hAnsi="Times New Roman" w:cs="Times New Roman"/>
          <w:b/>
          <w:sz w:val="36"/>
          <w:szCs w:val="36"/>
          <w:lang w:eastAsia="ru-RU"/>
        </w:rPr>
        <w:t>по местному времени</w:t>
      </w:r>
    </w:p>
    <w:p w:rsidR="00D3190A" w:rsidRDefault="00D3190A" w:rsidP="00D3190A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</w:p>
    <w:p w:rsidR="006F1B02" w:rsidRDefault="00D3190A" w:rsidP="00D3190A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  <w:lang w:eastAsia="ru-RU"/>
        </w:rPr>
        <w:t xml:space="preserve">                   </w:t>
      </w:r>
      <w:r>
        <w:rPr>
          <w:noProof/>
          <w:lang w:eastAsia="ru-RU"/>
        </w:rPr>
        <w:drawing>
          <wp:inline distT="0" distB="0" distL="0" distR="0">
            <wp:extent cx="3247426" cy="2168409"/>
            <wp:effectExtent l="0" t="0" r="0" b="3810"/>
            <wp:docPr id="4" name="Рисунок 4" descr="https://image.freepik.com/free-photo/white-alarm-clock-on-wooden-textured-table-showing-10-oclock_23-2147943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age.freepik.com/free-photo/white-alarm-clock-on-wooden-textured-table-showing-10-oclock_23-214794361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111" cy="217554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3190A" w:rsidRPr="006F1B02" w:rsidRDefault="00D3190A" w:rsidP="006F1B02">
      <w:pPr>
        <w:pStyle w:val="a3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</w:p>
    <w:p w:rsidR="00B76CC6" w:rsidRPr="006F1B02" w:rsidRDefault="006F1B02" w:rsidP="006F1B0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r w:rsidR="00B76CC6" w:rsidRPr="006F1B02">
        <w:rPr>
          <w:rFonts w:ascii="Times New Roman" w:hAnsi="Times New Roman" w:cs="Times New Roman"/>
          <w:sz w:val="36"/>
          <w:szCs w:val="36"/>
          <w:lang w:eastAsia="ru-RU"/>
        </w:rPr>
        <w:t>Математика, русский язык, литератур</w:t>
      </w:r>
      <w:r>
        <w:rPr>
          <w:rFonts w:ascii="Times New Roman" w:hAnsi="Times New Roman" w:cs="Times New Roman"/>
          <w:sz w:val="36"/>
          <w:szCs w:val="36"/>
          <w:lang w:eastAsia="ru-RU"/>
        </w:rPr>
        <w:t xml:space="preserve">а – </w:t>
      </w:r>
      <w:r w:rsidRPr="006F1B02">
        <w:rPr>
          <w:rFonts w:ascii="Times New Roman" w:hAnsi="Times New Roman" w:cs="Times New Roman"/>
          <w:b/>
          <w:sz w:val="36"/>
          <w:szCs w:val="36"/>
          <w:lang w:eastAsia="ru-RU"/>
        </w:rPr>
        <w:t>3 часа 55 минут (235 минут)</w:t>
      </w:r>
    </w:p>
    <w:p w:rsidR="006F1B02" w:rsidRPr="006F1B02" w:rsidRDefault="006F1B02" w:rsidP="006F1B02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</w:p>
    <w:p w:rsidR="00B76CC6" w:rsidRPr="006F1B02" w:rsidRDefault="006F1B02" w:rsidP="006F1B0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r w:rsidR="00B76CC6" w:rsidRPr="006F1B02">
        <w:rPr>
          <w:rFonts w:ascii="Times New Roman" w:hAnsi="Times New Roman" w:cs="Times New Roman"/>
          <w:sz w:val="36"/>
          <w:szCs w:val="36"/>
          <w:lang w:eastAsia="ru-RU"/>
        </w:rPr>
        <w:t>Физика, обществознание, история, био</w:t>
      </w:r>
      <w:r>
        <w:rPr>
          <w:rFonts w:ascii="Times New Roman" w:hAnsi="Times New Roman" w:cs="Times New Roman"/>
          <w:sz w:val="36"/>
          <w:szCs w:val="36"/>
          <w:lang w:eastAsia="ru-RU"/>
        </w:rPr>
        <w:t xml:space="preserve">логия – </w:t>
      </w:r>
      <w:r w:rsidRPr="006F1B02">
        <w:rPr>
          <w:rFonts w:ascii="Times New Roman" w:hAnsi="Times New Roman" w:cs="Times New Roman"/>
          <w:b/>
          <w:sz w:val="36"/>
          <w:szCs w:val="36"/>
          <w:lang w:eastAsia="ru-RU"/>
        </w:rPr>
        <w:t>3 часа (180 минут)</w:t>
      </w:r>
    </w:p>
    <w:p w:rsidR="006F1B02" w:rsidRPr="006F1B02" w:rsidRDefault="006F1B02" w:rsidP="006F1B02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</w:p>
    <w:p w:rsidR="00B76CC6" w:rsidRDefault="006F1B02" w:rsidP="006F1B0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r w:rsidR="00B76CC6" w:rsidRPr="006F1B02">
        <w:rPr>
          <w:rFonts w:ascii="Times New Roman" w:hAnsi="Times New Roman" w:cs="Times New Roman"/>
          <w:sz w:val="36"/>
          <w:szCs w:val="36"/>
          <w:lang w:eastAsia="ru-RU"/>
        </w:rPr>
        <w:t>Информатика и информационно-коммуникационные технологии (ИКТ</w:t>
      </w:r>
      <w:r>
        <w:rPr>
          <w:rFonts w:ascii="Times New Roman" w:hAnsi="Times New Roman" w:cs="Times New Roman"/>
          <w:sz w:val="36"/>
          <w:szCs w:val="36"/>
          <w:lang w:eastAsia="ru-RU"/>
        </w:rPr>
        <w:t xml:space="preserve">) – </w:t>
      </w:r>
      <w:r w:rsidRPr="006F1B02">
        <w:rPr>
          <w:rFonts w:ascii="Times New Roman" w:hAnsi="Times New Roman" w:cs="Times New Roman"/>
          <w:b/>
          <w:sz w:val="36"/>
          <w:szCs w:val="36"/>
          <w:lang w:eastAsia="ru-RU"/>
        </w:rPr>
        <w:t>2 часа 30 минут (150 минут)</w:t>
      </w:r>
    </w:p>
    <w:p w:rsidR="006F1B02" w:rsidRPr="006F1B02" w:rsidRDefault="006F1B02" w:rsidP="006F1B02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</w:p>
    <w:p w:rsidR="00B76CC6" w:rsidRPr="006F1B02" w:rsidRDefault="006F1B02" w:rsidP="006F1B0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r w:rsidR="00B76CC6" w:rsidRPr="006F1B02">
        <w:rPr>
          <w:rFonts w:ascii="Times New Roman" w:hAnsi="Times New Roman" w:cs="Times New Roman"/>
          <w:sz w:val="36"/>
          <w:szCs w:val="36"/>
          <w:lang w:eastAsia="ru-RU"/>
        </w:rPr>
        <w:t>Химия (с выполнением лабораторной работы</w:t>
      </w:r>
      <w:r>
        <w:rPr>
          <w:rFonts w:ascii="Times New Roman" w:hAnsi="Times New Roman" w:cs="Times New Roman"/>
          <w:sz w:val="36"/>
          <w:szCs w:val="36"/>
          <w:lang w:eastAsia="ru-RU"/>
        </w:rPr>
        <w:t xml:space="preserve">) – </w:t>
      </w:r>
      <w:r w:rsidRPr="006F1B02">
        <w:rPr>
          <w:rFonts w:ascii="Times New Roman" w:hAnsi="Times New Roman" w:cs="Times New Roman"/>
          <w:b/>
          <w:sz w:val="36"/>
          <w:szCs w:val="36"/>
          <w:lang w:eastAsia="ru-RU"/>
        </w:rPr>
        <w:t>2 часа 20 минут (140 минут)</w:t>
      </w:r>
    </w:p>
    <w:p w:rsidR="006F1B02" w:rsidRPr="006F1B02" w:rsidRDefault="006F1B02" w:rsidP="006F1B02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</w:p>
    <w:p w:rsidR="00B76CC6" w:rsidRPr="006F1B02" w:rsidRDefault="006F1B02" w:rsidP="006F1B0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bCs/>
          <w:sz w:val="36"/>
          <w:szCs w:val="36"/>
          <w:bdr w:val="none" w:sz="0" w:space="0" w:color="auto" w:frame="1"/>
          <w:lang w:eastAsia="ru-RU"/>
        </w:rPr>
        <w:t xml:space="preserve"> </w:t>
      </w:r>
      <w:r w:rsidR="00B76CC6" w:rsidRPr="006F1B02">
        <w:rPr>
          <w:rFonts w:ascii="Times New Roman" w:hAnsi="Times New Roman" w:cs="Times New Roman"/>
          <w:bCs/>
          <w:sz w:val="36"/>
          <w:szCs w:val="36"/>
          <w:bdr w:val="none" w:sz="0" w:space="0" w:color="auto" w:frame="1"/>
          <w:lang w:eastAsia="ru-RU"/>
        </w:rPr>
        <w:t>География</w:t>
      </w:r>
      <w:r w:rsidR="00B76CC6" w:rsidRPr="006F1B02">
        <w:rPr>
          <w:rFonts w:ascii="Times New Roman" w:hAnsi="Times New Roman" w:cs="Times New Roman"/>
          <w:sz w:val="36"/>
          <w:szCs w:val="36"/>
          <w:lang w:eastAsia="ru-RU"/>
        </w:rPr>
        <w:t>, химия, иностранные языки (английский, французский, немецкий, испанский), кроме раздела “</w:t>
      </w:r>
      <w:r>
        <w:rPr>
          <w:rFonts w:ascii="Times New Roman" w:hAnsi="Times New Roman" w:cs="Times New Roman"/>
          <w:sz w:val="36"/>
          <w:szCs w:val="36"/>
          <w:lang w:eastAsia="ru-RU"/>
        </w:rPr>
        <w:t xml:space="preserve">Говорение” – </w:t>
      </w:r>
      <w:r w:rsidRPr="006F1B02">
        <w:rPr>
          <w:rFonts w:ascii="Times New Roman" w:hAnsi="Times New Roman" w:cs="Times New Roman"/>
          <w:b/>
          <w:sz w:val="36"/>
          <w:szCs w:val="36"/>
          <w:lang w:eastAsia="ru-RU"/>
        </w:rPr>
        <w:t>2 часа (120 минут)</w:t>
      </w:r>
    </w:p>
    <w:p w:rsidR="006F1B02" w:rsidRPr="006F1B02" w:rsidRDefault="006F1B02" w:rsidP="006F1B02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</w:p>
    <w:p w:rsidR="00B76CC6" w:rsidRDefault="006F1B02" w:rsidP="00D3190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r w:rsidR="00B76CC6" w:rsidRPr="006F1B02">
        <w:rPr>
          <w:rFonts w:ascii="Times New Roman" w:hAnsi="Times New Roman" w:cs="Times New Roman"/>
          <w:sz w:val="36"/>
          <w:szCs w:val="36"/>
          <w:lang w:eastAsia="ru-RU"/>
        </w:rPr>
        <w:t xml:space="preserve">Иностранные языки (английский, французский, немецкий, испанский) раздел “Говорение” – </w:t>
      </w:r>
      <w:r w:rsidR="00B76CC6" w:rsidRPr="006F1B02">
        <w:rPr>
          <w:rFonts w:ascii="Times New Roman" w:hAnsi="Times New Roman" w:cs="Times New Roman"/>
          <w:b/>
          <w:sz w:val="36"/>
          <w:szCs w:val="36"/>
          <w:lang w:eastAsia="ru-RU"/>
        </w:rPr>
        <w:t>15 минут.</w:t>
      </w:r>
    </w:p>
    <w:p w:rsidR="00D3190A" w:rsidRPr="00D3190A" w:rsidRDefault="00D3190A" w:rsidP="00D3190A">
      <w:pPr>
        <w:pStyle w:val="a3"/>
        <w:jc w:val="both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B76CC6" w:rsidRPr="00D3190A" w:rsidRDefault="00B76CC6" w:rsidP="00D3190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6CC6" w:rsidRDefault="00D3190A" w:rsidP="00D3190A">
      <w:pPr>
        <w:pStyle w:val="a3"/>
        <w:jc w:val="center"/>
        <w:rPr>
          <w:rFonts w:ascii="Times New Roman" w:hAnsi="Times New Roman" w:cs="Times New Roman"/>
          <w:b/>
          <w:bCs/>
          <w:color w:val="00B0F0"/>
          <w:sz w:val="36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-501650</wp:posOffset>
            </wp:positionH>
            <wp:positionV relativeFrom="margin">
              <wp:align>top</wp:align>
            </wp:positionV>
            <wp:extent cx="1758950" cy="1758950"/>
            <wp:effectExtent l="152400" t="152400" r="355600" b="355600"/>
            <wp:wrapSquare wrapText="bothSides"/>
            <wp:docPr id="6" name="Рисунок 6" descr="https://dip-land.ru/wp-content/uploads/Kak-podgotovitsya-i-pravilno-vesti-sebya-na-gos.-e%60kzamen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ip-land.ru/wp-content/uploads/Kak-podgotovitsya-i-pravilno-vesti-sebya-na-gos.-e%60kzamena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0" cy="1758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B76CC6" w:rsidRPr="00D3190A">
        <w:rPr>
          <w:rFonts w:ascii="Times New Roman" w:hAnsi="Times New Roman" w:cs="Times New Roman"/>
          <w:b/>
          <w:bCs/>
          <w:color w:val="00B0F0"/>
          <w:sz w:val="36"/>
          <w:szCs w:val="28"/>
          <w:lang w:eastAsia="ru-RU"/>
        </w:rPr>
        <w:t>Чем можно пользоваться на экзамене?</w:t>
      </w:r>
    </w:p>
    <w:p w:rsidR="00D3190A" w:rsidRPr="00D3190A" w:rsidRDefault="00D3190A" w:rsidP="00D3190A">
      <w:pPr>
        <w:pStyle w:val="a3"/>
        <w:jc w:val="center"/>
        <w:rPr>
          <w:rFonts w:ascii="Times New Roman" w:hAnsi="Times New Roman" w:cs="Times New Roman"/>
          <w:b/>
          <w:bCs/>
          <w:color w:val="00B0F0"/>
          <w:sz w:val="36"/>
          <w:szCs w:val="28"/>
          <w:lang w:eastAsia="ru-RU"/>
        </w:rPr>
      </w:pPr>
    </w:p>
    <w:p w:rsidR="00D3190A" w:rsidRDefault="00D3190A" w:rsidP="00D3190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B76CC6" w:rsidRPr="00D3190A">
        <w:rPr>
          <w:rFonts w:ascii="Times New Roman" w:hAnsi="Times New Roman" w:cs="Times New Roman"/>
          <w:sz w:val="28"/>
          <w:szCs w:val="28"/>
          <w:lang w:eastAsia="ru-RU"/>
        </w:rPr>
        <w:t xml:space="preserve">Участники экзаменов используют средства обучения и воспитания для выполнения контрольных измерительных материалов ОГЭ (КИМ ОГЭ) в аудиториях пункта проведения экзаменов. </w:t>
      </w:r>
    </w:p>
    <w:p w:rsidR="00B76CC6" w:rsidRDefault="00D3190A" w:rsidP="00D3190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B76CC6" w:rsidRPr="00D3190A">
        <w:rPr>
          <w:rFonts w:ascii="Times New Roman" w:hAnsi="Times New Roman" w:cs="Times New Roman"/>
          <w:sz w:val="28"/>
          <w:szCs w:val="28"/>
          <w:lang w:eastAsia="ru-RU"/>
        </w:rPr>
        <w:t>Допускается использование участниками экзаменов следующих средств обеспечения и воспитания по соответствующим учебным предметам:</w:t>
      </w:r>
    </w:p>
    <w:p w:rsidR="00D3190A" w:rsidRPr="00D3190A" w:rsidRDefault="00D3190A" w:rsidP="00D3190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6CC6" w:rsidRDefault="00B76CC6" w:rsidP="00D3190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190A">
        <w:rPr>
          <w:rFonts w:ascii="Times New Roman" w:hAnsi="Times New Roman" w:cs="Times New Roman"/>
          <w:b/>
          <w:sz w:val="28"/>
          <w:szCs w:val="28"/>
          <w:lang w:eastAsia="ru-RU"/>
        </w:rPr>
        <w:t>Русский язык</w:t>
      </w:r>
      <w:r w:rsidRPr="00D3190A">
        <w:rPr>
          <w:rFonts w:ascii="Times New Roman" w:hAnsi="Times New Roman" w:cs="Times New Roman"/>
          <w:sz w:val="28"/>
          <w:szCs w:val="28"/>
          <w:lang w:eastAsia="ru-RU"/>
        </w:rPr>
        <w:t xml:space="preserve"> – орфографические словари, позволяющие устанавливать нормативное написание слов;</w:t>
      </w:r>
    </w:p>
    <w:p w:rsidR="00D3190A" w:rsidRPr="00D3190A" w:rsidRDefault="00D3190A" w:rsidP="00D3190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190A" w:rsidRDefault="00B76CC6" w:rsidP="00D3190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190A">
        <w:rPr>
          <w:rFonts w:ascii="Times New Roman" w:hAnsi="Times New Roman" w:cs="Times New Roman"/>
          <w:b/>
          <w:sz w:val="28"/>
          <w:szCs w:val="28"/>
          <w:lang w:eastAsia="ru-RU"/>
        </w:rPr>
        <w:t>Математика</w:t>
      </w:r>
      <w:r w:rsidRPr="00D3190A">
        <w:rPr>
          <w:rFonts w:ascii="Times New Roman" w:hAnsi="Times New Roman" w:cs="Times New Roman"/>
          <w:sz w:val="28"/>
          <w:szCs w:val="28"/>
          <w:lang w:eastAsia="ru-RU"/>
        </w:rPr>
        <w:t xml:space="preserve"> – линейка, не содержащая справочной информации, справочные материалы, содержащие основные формулы курса математики образовательной программы основного общего образования;</w:t>
      </w:r>
    </w:p>
    <w:p w:rsidR="00D3190A" w:rsidRPr="00D3190A" w:rsidRDefault="00D3190A" w:rsidP="00D3190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6CC6" w:rsidRDefault="00B76CC6" w:rsidP="00D3190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190A">
        <w:rPr>
          <w:rFonts w:ascii="Times New Roman" w:hAnsi="Times New Roman" w:cs="Times New Roman"/>
          <w:b/>
          <w:sz w:val="28"/>
          <w:szCs w:val="28"/>
          <w:lang w:eastAsia="ru-RU"/>
        </w:rPr>
        <w:t>Физика</w:t>
      </w:r>
      <w:r w:rsidRPr="00D3190A">
        <w:rPr>
          <w:rFonts w:ascii="Times New Roman" w:hAnsi="Times New Roman" w:cs="Times New Roman"/>
          <w:sz w:val="28"/>
          <w:szCs w:val="28"/>
          <w:lang w:eastAsia="ru-RU"/>
        </w:rPr>
        <w:t xml:space="preserve"> – непрограммируемый калькулятор (обеспечивает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 w:rsidRPr="00D3190A">
        <w:rPr>
          <w:rFonts w:ascii="Times New Roman" w:hAnsi="Times New Roman" w:cs="Times New Roman"/>
          <w:sz w:val="28"/>
          <w:szCs w:val="28"/>
          <w:lang w:eastAsia="ru-RU"/>
        </w:rPr>
        <w:t>sin</w:t>
      </w:r>
      <w:proofErr w:type="spellEnd"/>
      <w:r w:rsidRPr="00D3190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3190A">
        <w:rPr>
          <w:rFonts w:ascii="Times New Roman" w:hAnsi="Times New Roman" w:cs="Times New Roman"/>
          <w:sz w:val="28"/>
          <w:szCs w:val="28"/>
          <w:lang w:eastAsia="ru-RU"/>
        </w:rPr>
        <w:t>cos</w:t>
      </w:r>
      <w:proofErr w:type="spellEnd"/>
      <w:r w:rsidRPr="00D3190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3190A">
        <w:rPr>
          <w:rFonts w:ascii="Times New Roman" w:hAnsi="Times New Roman" w:cs="Times New Roman"/>
          <w:sz w:val="28"/>
          <w:szCs w:val="28"/>
          <w:lang w:eastAsia="ru-RU"/>
        </w:rPr>
        <w:t>tg</w:t>
      </w:r>
      <w:proofErr w:type="spellEnd"/>
      <w:r w:rsidRPr="00D3190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3190A">
        <w:rPr>
          <w:rFonts w:ascii="Times New Roman" w:hAnsi="Times New Roman" w:cs="Times New Roman"/>
          <w:sz w:val="28"/>
          <w:szCs w:val="28"/>
          <w:lang w:eastAsia="ru-RU"/>
        </w:rPr>
        <w:t>ctg</w:t>
      </w:r>
      <w:proofErr w:type="spellEnd"/>
      <w:r w:rsidRPr="00D3190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3190A">
        <w:rPr>
          <w:rFonts w:ascii="Times New Roman" w:hAnsi="Times New Roman" w:cs="Times New Roman"/>
          <w:sz w:val="28"/>
          <w:szCs w:val="28"/>
          <w:lang w:eastAsia="ru-RU"/>
        </w:rPr>
        <w:t>arcsin</w:t>
      </w:r>
      <w:proofErr w:type="spellEnd"/>
      <w:r w:rsidRPr="00D3190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3190A">
        <w:rPr>
          <w:rFonts w:ascii="Times New Roman" w:hAnsi="Times New Roman" w:cs="Times New Roman"/>
          <w:sz w:val="28"/>
          <w:szCs w:val="28"/>
          <w:lang w:eastAsia="ru-RU"/>
        </w:rPr>
        <w:t>arccos</w:t>
      </w:r>
      <w:proofErr w:type="spellEnd"/>
      <w:r w:rsidRPr="00D3190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3190A">
        <w:rPr>
          <w:rFonts w:ascii="Times New Roman" w:hAnsi="Times New Roman" w:cs="Times New Roman"/>
          <w:sz w:val="28"/>
          <w:szCs w:val="28"/>
          <w:lang w:eastAsia="ru-RU"/>
        </w:rPr>
        <w:t>arctg</w:t>
      </w:r>
      <w:proofErr w:type="spellEnd"/>
      <w:r w:rsidRPr="00D3190A">
        <w:rPr>
          <w:rFonts w:ascii="Times New Roman" w:hAnsi="Times New Roman" w:cs="Times New Roman"/>
          <w:sz w:val="28"/>
          <w:szCs w:val="28"/>
          <w:lang w:eastAsia="ru-RU"/>
        </w:rPr>
        <w:t>), лабораторное оборудование;</w:t>
      </w:r>
    </w:p>
    <w:p w:rsidR="00D3190A" w:rsidRPr="00D3190A" w:rsidRDefault="00D3190A" w:rsidP="00D3190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6CC6" w:rsidRDefault="00B76CC6" w:rsidP="00D3190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190A">
        <w:rPr>
          <w:rFonts w:ascii="Times New Roman" w:hAnsi="Times New Roman" w:cs="Times New Roman"/>
          <w:b/>
          <w:sz w:val="28"/>
          <w:szCs w:val="28"/>
          <w:lang w:eastAsia="ru-RU"/>
        </w:rPr>
        <w:t>Химия</w:t>
      </w:r>
      <w:r w:rsidRPr="00D3190A">
        <w:rPr>
          <w:rFonts w:ascii="Times New Roman" w:hAnsi="Times New Roman" w:cs="Times New Roman"/>
          <w:sz w:val="28"/>
          <w:szCs w:val="28"/>
          <w:lang w:eastAsia="ru-RU"/>
        </w:rPr>
        <w:t xml:space="preserve"> – непрограммируемый калькулятор, лабораторное оборудование,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металлов;</w:t>
      </w:r>
    </w:p>
    <w:p w:rsidR="00D3190A" w:rsidRPr="00D3190A" w:rsidRDefault="00D3190A" w:rsidP="00D3190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6CC6" w:rsidRDefault="00B76CC6" w:rsidP="00D3190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190A">
        <w:rPr>
          <w:rFonts w:ascii="Times New Roman" w:hAnsi="Times New Roman" w:cs="Times New Roman"/>
          <w:b/>
          <w:sz w:val="28"/>
          <w:szCs w:val="28"/>
          <w:lang w:eastAsia="ru-RU"/>
        </w:rPr>
        <w:t>Биология</w:t>
      </w:r>
      <w:r w:rsidRPr="00D3190A">
        <w:rPr>
          <w:rFonts w:ascii="Times New Roman" w:hAnsi="Times New Roman" w:cs="Times New Roman"/>
          <w:sz w:val="28"/>
          <w:szCs w:val="28"/>
          <w:lang w:eastAsia="ru-RU"/>
        </w:rPr>
        <w:t xml:space="preserve"> – линейка и непрограммируемый калькулятор;</w:t>
      </w:r>
    </w:p>
    <w:p w:rsidR="00D3190A" w:rsidRPr="00D3190A" w:rsidRDefault="00D3190A" w:rsidP="00D3190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6CC6" w:rsidRDefault="00B76CC6" w:rsidP="00D3190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190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География</w:t>
      </w:r>
      <w:r w:rsidRPr="00D3190A">
        <w:rPr>
          <w:rFonts w:ascii="Times New Roman" w:hAnsi="Times New Roman" w:cs="Times New Roman"/>
          <w:sz w:val="28"/>
          <w:szCs w:val="28"/>
          <w:lang w:eastAsia="ru-RU"/>
        </w:rPr>
        <w:t> – линейка для измерения расстояний по топографическим картам, непрограммируемый калькулятор и географические атласы за 7, 8, 9 классы для решения практических заданий;</w:t>
      </w:r>
    </w:p>
    <w:p w:rsidR="00D3190A" w:rsidRPr="00D3190A" w:rsidRDefault="00D3190A" w:rsidP="00D3190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6CC6" w:rsidRDefault="00B76CC6" w:rsidP="00D3190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190A">
        <w:rPr>
          <w:rFonts w:ascii="Times New Roman" w:hAnsi="Times New Roman" w:cs="Times New Roman"/>
          <w:b/>
          <w:sz w:val="28"/>
          <w:szCs w:val="28"/>
          <w:lang w:eastAsia="ru-RU"/>
        </w:rPr>
        <w:t>Литература</w:t>
      </w:r>
      <w:r w:rsidRPr="00D3190A">
        <w:rPr>
          <w:rFonts w:ascii="Times New Roman" w:hAnsi="Times New Roman" w:cs="Times New Roman"/>
          <w:sz w:val="28"/>
          <w:szCs w:val="28"/>
          <w:lang w:eastAsia="ru-RU"/>
        </w:rPr>
        <w:t xml:space="preserve"> – полные тексты художественных произведений, а также сборники лирики;</w:t>
      </w:r>
    </w:p>
    <w:p w:rsidR="00D3190A" w:rsidRPr="00D3190A" w:rsidRDefault="00D3190A" w:rsidP="00D3190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6CC6" w:rsidRDefault="00B76CC6" w:rsidP="00D3190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190A">
        <w:rPr>
          <w:rFonts w:ascii="Times New Roman" w:hAnsi="Times New Roman" w:cs="Times New Roman"/>
          <w:b/>
          <w:sz w:val="28"/>
          <w:szCs w:val="28"/>
          <w:lang w:eastAsia="ru-RU"/>
        </w:rPr>
        <w:t>Информатика и информационно-коммуникационные технологии (ИКТ) –</w:t>
      </w:r>
      <w:r w:rsidRPr="00D3190A">
        <w:rPr>
          <w:rFonts w:ascii="Times New Roman" w:hAnsi="Times New Roman" w:cs="Times New Roman"/>
          <w:sz w:val="28"/>
          <w:szCs w:val="28"/>
          <w:lang w:eastAsia="ru-RU"/>
        </w:rPr>
        <w:t xml:space="preserve"> компьютерная техника;</w:t>
      </w:r>
    </w:p>
    <w:p w:rsidR="00D3190A" w:rsidRPr="00D3190A" w:rsidRDefault="00D3190A" w:rsidP="00D3190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6CC6" w:rsidRPr="00D3190A" w:rsidRDefault="00B76CC6" w:rsidP="00D3190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190A">
        <w:rPr>
          <w:rFonts w:ascii="Times New Roman" w:hAnsi="Times New Roman" w:cs="Times New Roman"/>
          <w:b/>
          <w:sz w:val="28"/>
          <w:szCs w:val="28"/>
          <w:lang w:eastAsia="ru-RU"/>
        </w:rPr>
        <w:t>Иностранные языки</w:t>
      </w:r>
      <w:r w:rsidRPr="00D3190A">
        <w:rPr>
          <w:rFonts w:ascii="Times New Roman" w:hAnsi="Times New Roman" w:cs="Times New Roman"/>
          <w:sz w:val="28"/>
          <w:szCs w:val="28"/>
          <w:lang w:eastAsia="ru-RU"/>
        </w:rPr>
        <w:t xml:space="preserve"> – технические средства, обеспечивающие воспроизведение аудиозаписей на компакт-дисках (CD), компьютерная техника, гарнитуры со встроенными микрофонами.</w:t>
      </w:r>
    </w:p>
    <w:sectPr w:rsidR="00B76CC6" w:rsidRPr="00D3190A" w:rsidSect="00C80511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B33D"/>
      </v:shape>
    </w:pict>
  </w:numPicBullet>
  <w:abstractNum w:abstractNumId="0">
    <w:nsid w:val="03020F70"/>
    <w:multiLevelType w:val="multilevel"/>
    <w:tmpl w:val="B8BEF9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475B6"/>
    <w:multiLevelType w:val="hybridMultilevel"/>
    <w:tmpl w:val="CB6805D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70B3C"/>
    <w:multiLevelType w:val="multilevel"/>
    <w:tmpl w:val="75221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4B3E33"/>
    <w:multiLevelType w:val="hybridMultilevel"/>
    <w:tmpl w:val="CF9E9B4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983862"/>
    <w:multiLevelType w:val="hybridMultilevel"/>
    <w:tmpl w:val="578600B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4E2A84"/>
    <w:multiLevelType w:val="multilevel"/>
    <w:tmpl w:val="9F8C3B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113332"/>
    <w:multiLevelType w:val="hybridMultilevel"/>
    <w:tmpl w:val="1070FAF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D3416"/>
    <w:multiLevelType w:val="multilevel"/>
    <w:tmpl w:val="F7CCEF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F27805"/>
    <w:multiLevelType w:val="multilevel"/>
    <w:tmpl w:val="5EE889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A53AE3"/>
    <w:multiLevelType w:val="multilevel"/>
    <w:tmpl w:val="A50656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C35"/>
    <w:rsid w:val="00193FDC"/>
    <w:rsid w:val="00204EE9"/>
    <w:rsid w:val="00245E4F"/>
    <w:rsid w:val="003B3C35"/>
    <w:rsid w:val="0050250D"/>
    <w:rsid w:val="006F1B02"/>
    <w:rsid w:val="00787FDF"/>
    <w:rsid w:val="00984F42"/>
    <w:rsid w:val="00B26862"/>
    <w:rsid w:val="00B75E52"/>
    <w:rsid w:val="00B76CC6"/>
    <w:rsid w:val="00C80511"/>
    <w:rsid w:val="00D3190A"/>
    <w:rsid w:val="00D51269"/>
    <w:rsid w:val="00E5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721AD0-EC4A-4D7F-96B8-10AC55E73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3C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3C3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3B3C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3B3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6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2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9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12</cp:revision>
  <dcterms:created xsi:type="dcterms:W3CDTF">2022-02-06T20:30:00Z</dcterms:created>
  <dcterms:modified xsi:type="dcterms:W3CDTF">2022-04-18T06:42:00Z</dcterms:modified>
</cp:coreProperties>
</file>